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8A" w:rsidRPr="00CA586C" w:rsidRDefault="00D1558A" w:rsidP="00CA586C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CA586C">
        <w:rPr>
          <w:rFonts w:asciiTheme="minorEastAsia" w:eastAsiaTheme="minorEastAsia" w:hAnsiTheme="minorEastAsia" w:hint="eastAsia"/>
          <w:kern w:val="0"/>
          <w:sz w:val="24"/>
          <w:szCs w:val="24"/>
        </w:rPr>
        <w:t>別記７</w:t>
      </w:r>
    </w:p>
    <w:p w:rsidR="00D1558A" w:rsidRPr="00CA586C" w:rsidRDefault="00C45AA1" w:rsidP="00CA586C">
      <w:pPr>
        <w:autoSpaceDE w:val="0"/>
        <w:autoSpaceDN w:val="0"/>
        <w:jc w:val="center"/>
        <w:textAlignment w:val="auto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CA586C">
        <w:rPr>
          <w:rFonts w:asciiTheme="minorEastAsia" w:eastAsiaTheme="minorEastAsia" w:hAnsiTheme="minorEastAsia" w:hint="eastAsia"/>
          <w:bCs/>
          <w:spacing w:val="85"/>
          <w:kern w:val="0"/>
          <w:sz w:val="24"/>
          <w:szCs w:val="24"/>
          <w:fitText w:val="3120" w:id="1905449984"/>
        </w:rPr>
        <w:t>屋外貯蔵所点検</w:t>
      </w:r>
      <w:r w:rsidR="00D1558A" w:rsidRPr="00CA586C">
        <w:rPr>
          <w:rFonts w:asciiTheme="minorEastAsia" w:eastAsiaTheme="minorEastAsia" w:hAnsiTheme="minorEastAsia" w:hint="eastAsia"/>
          <w:bCs/>
          <w:spacing w:val="5"/>
          <w:kern w:val="0"/>
          <w:sz w:val="24"/>
          <w:szCs w:val="24"/>
          <w:fitText w:val="3120" w:id="1905449984"/>
        </w:rPr>
        <w:t>表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2409"/>
        <w:gridCol w:w="2552"/>
        <w:gridCol w:w="1701"/>
        <w:gridCol w:w="850"/>
        <w:gridCol w:w="1701"/>
      </w:tblGrid>
      <w:tr w:rsidR="00D1558A" w:rsidRPr="00331E16" w:rsidTr="003569E4">
        <w:trPr>
          <w:trHeight w:hRule="exact" w:val="851"/>
        </w:trPr>
        <w:tc>
          <w:tcPr>
            <w:tcW w:w="2827" w:type="dxa"/>
            <w:gridSpan w:val="2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点　検　項　目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点　　検　　内　　容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点検方法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点検　結果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措置年月日　及び措置内容</w:t>
            </w: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2827" w:type="dxa"/>
            <w:gridSpan w:val="2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保　安　距　離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保安物件新設等の有無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目視（該当物件がある場合は実測）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trHeight w:hRule="exact" w:val="851"/>
        </w:trPr>
        <w:tc>
          <w:tcPr>
            <w:tcW w:w="2827" w:type="dxa"/>
            <w:gridSpan w:val="2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保　有　空　地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trHeight w:hRule="exact" w:val="851"/>
        </w:trPr>
        <w:tc>
          <w:tcPr>
            <w:tcW w:w="2827" w:type="dxa"/>
            <w:gridSpan w:val="2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さ　　く　　等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418" w:type="dxa"/>
            <w:vMerge w:val="restart"/>
            <w:textDirection w:val="tbRlV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0"/>
              </w:rPr>
            </w:pPr>
            <w:r w:rsidRPr="00CA586C">
              <w:rPr>
                <w:rFonts w:hAnsi="Times New Roman" w:hint="eastAsia"/>
                <w:spacing w:val="60"/>
                <w:kern w:val="0"/>
                <w:szCs w:val="20"/>
                <w:fitText w:val="1260" w:id="1905450240"/>
              </w:rPr>
              <w:t>地盤面</w:t>
            </w:r>
            <w:r w:rsidRPr="00CA586C">
              <w:rPr>
                <w:rFonts w:hAnsi="Times New Roman" w:hint="eastAsia"/>
                <w:spacing w:val="30"/>
                <w:kern w:val="0"/>
                <w:szCs w:val="20"/>
                <w:fitText w:val="1260" w:id="1905450240"/>
              </w:rPr>
              <w:t>等</w:t>
            </w:r>
          </w:p>
        </w:tc>
        <w:tc>
          <w:tcPr>
            <w:tcW w:w="2409" w:type="dxa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地　盤　面</w:t>
            </w:r>
            <w:r w:rsidRPr="00331E16">
              <w:rPr>
                <w:rFonts w:hAnsi="Times New Roman"/>
                <w:kern w:val="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くぼみ等の有無及び排水の適否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418" w:type="dxa"/>
            <w:vMerge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排 水 溝、油分離装置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418" w:type="dxa"/>
            <w:vMerge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2827" w:type="dxa"/>
            <w:gridSpan w:val="2"/>
            <w:vMerge w:val="restart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架　　　　台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2827" w:type="dxa"/>
            <w:gridSpan w:val="2"/>
            <w:vMerge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trHeight w:hRule="exact" w:val="851"/>
        </w:trPr>
        <w:tc>
          <w:tcPr>
            <w:tcW w:w="2827" w:type="dxa"/>
            <w:gridSpan w:val="2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標識、掲示板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目魂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418" w:type="dxa"/>
            <w:vMerge w:val="restart"/>
            <w:textDirection w:val="tbRlV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0"/>
              </w:rPr>
            </w:pPr>
            <w:r w:rsidRPr="00CA586C">
              <w:rPr>
                <w:rFonts w:hAnsi="Times New Roman" w:hint="eastAsia"/>
                <w:spacing w:val="60"/>
                <w:kern w:val="0"/>
                <w:szCs w:val="20"/>
                <w:fitText w:val="1260" w:id="1905450241"/>
              </w:rPr>
              <w:t>消火設</w:t>
            </w:r>
            <w:r w:rsidRPr="00CA586C">
              <w:rPr>
                <w:rFonts w:hAnsi="Times New Roman" w:hint="eastAsia"/>
                <w:spacing w:val="30"/>
                <w:kern w:val="0"/>
                <w:szCs w:val="20"/>
                <w:fitText w:val="1260" w:id="1905450241"/>
              </w:rPr>
              <w:t>備</w:t>
            </w:r>
          </w:p>
        </w:tc>
        <w:tc>
          <w:tcPr>
            <w:tcW w:w="2409" w:type="dxa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消　火　器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位置、設置数、外観的</w:t>
            </w:r>
            <w:r w:rsidR="003569E4">
              <w:rPr>
                <w:rFonts w:hAnsi="Times New Roman" w:hint="eastAsia"/>
                <w:kern w:val="0"/>
                <w:szCs w:val="20"/>
              </w:rPr>
              <w:t>機</w:t>
            </w:r>
            <w:bookmarkStart w:id="0" w:name="_GoBack"/>
            <w:bookmarkEnd w:id="0"/>
            <w:r w:rsidRPr="00331E16">
              <w:rPr>
                <w:rFonts w:hAnsi="Times New Roman" w:hint="eastAsia"/>
                <w:kern w:val="0"/>
                <w:szCs w:val="20"/>
              </w:rPr>
              <w:t>能の適否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418" w:type="dxa"/>
            <w:vMerge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消火器以外の消火設備</w:t>
            </w:r>
          </w:p>
        </w:tc>
        <w:tc>
          <w:tcPr>
            <w:tcW w:w="4253" w:type="dxa"/>
            <w:gridSpan w:val="2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消火設備点検表による。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2827" w:type="dxa"/>
            <w:gridSpan w:val="2"/>
            <w:vMerge w:val="restart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警　報　設　備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目視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cantSplit/>
          <w:trHeight w:hRule="exact" w:val="851"/>
        </w:trPr>
        <w:tc>
          <w:tcPr>
            <w:tcW w:w="2827" w:type="dxa"/>
            <w:gridSpan w:val="2"/>
            <w:vMerge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作動確認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trHeight w:hRule="exact" w:val="851"/>
        </w:trPr>
        <w:tc>
          <w:tcPr>
            <w:tcW w:w="2827" w:type="dxa"/>
            <w:gridSpan w:val="2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散　水　設　備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散水試験による確認</w:t>
            </w: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  <w:tr w:rsidR="00D1558A" w:rsidRPr="00331E16" w:rsidTr="003569E4">
        <w:trPr>
          <w:trHeight w:hRule="exact" w:val="851"/>
        </w:trPr>
        <w:tc>
          <w:tcPr>
            <w:tcW w:w="2827" w:type="dxa"/>
            <w:gridSpan w:val="2"/>
            <w:vAlign w:val="center"/>
          </w:tcPr>
          <w:p w:rsidR="00D1558A" w:rsidRPr="00331E16" w:rsidRDefault="00D1558A" w:rsidP="00C45AA1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0"/>
              </w:rPr>
            </w:pPr>
            <w:r w:rsidRPr="00331E16">
              <w:rPr>
                <w:rFonts w:hAnsi="Times New Roman" w:hint="eastAsia"/>
                <w:kern w:val="0"/>
                <w:szCs w:val="20"/>
              </w:rPr>
              <w:t>そ　　の　　他</w:t>
            </w:r>
          </w:p>
        </w:tc>
        <w:tc>
          <w:tcPr>
            <w:tcW w:w="2552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58A" w:rsidRPr="00331E16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20"/>
              </w:rPr>
            </w:pPr>
          </w:p>
        </w:tc>
      </w:tr>
    </w:tbl>
    <w:p w:rsidR="00D1558A" w:rsidRDefault="00D1558A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sectPr w:rsidR="00D1558A" w:rsidSect="00C45AA1">
      <w:pgSz w:w="11907" w:h="16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A"/>
    <w:rsid w:val="00331E16"/>
    <w:rsid w:val="003569E4"/>
    <w:rsid w:val="004A2828"/>
    <w:rsid w:val="008859AD"/>
    <w:rsid w:val="00C45AA1"/>
    <w:rsid w:val="00CA586C"/>
    <w:rsid w:val="00D1558A"/>
    <w:rsid w:val="00D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51F84-647D-47BA-A779-480E9A1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6</cp:revision>
  <cp:lastPrinted>2003-01-28T07:12:00Z</cp:lastPrinted>
  <dcterms:created xsi:type="dcterms:W3CDTF">2019-01-08T06:46:00Z</dcterms:created>
  <dcterms:modified xsi:type="dcterms:W3CDTF">2019-01-18T09:05:00Z</dcterms:modified>
</cp:coreProperties>
</file>