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32" w:rsidRPr="008815F1" w:rsidRDefault="00C37832" w:rsidP="00C37832">
      <w:pPr>
        <w:autoSpaceDE w:val="0"/>
        <w:autoSpaceDN w:val="0"/>
        <w:jc w:val="left"/>
        <w:textAlignment w:val="auto"/>
        <w:rPr>
          <w:rFonts w:hAnsi="Times New Roman"/>
          <w:kern w:val="0"/>
          <w:sz w:val="24"/>
          <w:szCs w:val="24"/>
        </w:rPr>
      </w:pPr>
      <w:r w:rsidRPr="008815F1">
        <w:rPr>
          <w:rFonts w:hAnsi="Times New Roman" w:hint="eastAsia"/>
          <w:kern w:val="0"/>
          <w:sz w:val="24"/>
          <w:szCs w:val="24"/>
        </w:rPr>
        <w:t>別記１０－５</w:t>
      </w:r>
    </w:p>
    <w:p w:rsidR="00E6678F" w:rsidRPr="008815F1" w:rsidRDefault="00C37832" w:rsidP="00D43F0C">
      <w:pPr>
        <w:autoSpaceDE w:val="0"/>
        <w:autoSpaceDN w:val="0"/>
        <w:jc w:val="center"/>
        <w:textAlignment w:val="auto"/>
        <w:rPr>
          <w:rFonts w:hAnsi="Times New Roman"/>
          <w:kern w:val="0"/>
          <w:sz w:val="24"/>
          <w:szCs w:val="24"/>
        </w:rPr>
      </w:pPr>
      <w:r w:rsidRPr="008815F1">
        <w:rPr>
          <w:rFonts w:hAnsi="Times New Roman" w:hint="eastAsia"/>
          <w:bCs/>
          <w:spacing w:val="43"/>
          <w:kern w:val="0"/>
          <w:sz w:val="24"/>
          <w:szCs w:val="24"/>
          <w:fitText w:val="4800" w:id="1905511168"/>
        </w:rPr>
        <w:t>一般取扱所（詰替え施設）点検</w:t>
      </w:r>
      <w:r w:rsidRPr="008815F1">
        <w:rPr>
          <w:rFonts w:hAnsi="Times New Roman" w:hint="eastAsia"/>
          <w:bCs/>
          <w:spacing w:val="-1"/>
          <w:kern w:val="0"/>
          <w:sz w:val="24"/>
          <w:szCs w:val="24"/>
          <w:fitText w:val="4800" w:id="1905511168"/>
        </w:rPr>
        <w:t>表</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59"/>
        <w:gridCol w:w="2127"/>
        <w:gridCol w:w="3827"/>
        <w:gridCol w:w="1701"/>
        <w:gridCol w:w="567"/>
        <w:gridCol w:w="1417"/>
      </w:tblGrid>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点検項目</w:t>
            </w:r>
          </w:p>
        </w:tc>
        <w:tc>
          <w:tcPr>
            <w:tcW w:w="38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点検内容</w:t>
            </w:r>
          </w:p>
        </w:tc>
        <w:tc>
          <w:tcPr>
            <w:tcW w:w="1701"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点検方法</w:t>
            </w:r>
          </w:p>
        </w:tc>
        <w:tc>
          <w:tcPr>
            <w:tcW w:w="567" w:type="dxa"/>
            <w:vAlign w:val="center"/>
          </w:tcPr>
          <w:p w:rsidR="005F674E" w:rsidRDefault="00C37832" w:rsidP="005F674E">
            <w:pPr>
              <w:autoSpaceDE w:val="0"/>
              <w:autoSpaceDN w:val="0"/>
              <w:spacing w:line="260" w:lineRule="exact"/>
              <w:jc w:val="center"/>
              <w:textAlignment w:val="auto"/>
              <w:rPr>
                <w:rFonts w:hAnsi="Times New Roman"/>
                <w:kern w:val="0"/>
                <w:szCs w:val="18"/>
              </w:rPr>
            </w:pPr>
            <w:r w:rsidRPr="00653FDD">
              <w:rPr>
                <w:rFonts w:hAnsi="Times New Roman" w:hint="eastAsia"/>
                <w:kern w:val="0"/>
                <w:szCs w:val="18"/>
              </w:rPr>
              <w:t>点検</w:t>
            </w:r>
          </w:p>
          <w:p w:rsidR="00C37832" w:rsidRPr="00653FDD" w:rsidRDefault="00C37832" w:rsidP="005F674E">
            <w:pPr>
              <w:autoSpaceDE w:val="0"/>
              <w:autoSpaceDN w:val="0"/>
              <w:spacing w:line="260" w:lineRule="exact"/>
              <w:jc w:val="center"/>
              <w:textAlignment w:val="auto"/>
              <w:rPr>
                <w:rFonts w:hAnsi="Times New Roman"/>
                <w:kern w:val="0"/>
                <w:szCs w:val="18"/>
              </w:rPr>
            </w:pPr>
            <w:r w:rsidRPr="00653FDD">
              <w:rPr>
                <w:rFonts w:hAnsi="Times New Roman" w:hint="eastAsia"/>
                <w:kern w:val="0"/>
                <w:szCs w:val="18"/>
              </w:rPr>
              <w:t>結果</w:t>
            </w:r>
          </w:p>
        </w:tc>
        <w:tc>
          <w:tcPr>
            <w:tcW w:w="1417" w:type="dxa"/>
            <w:vAlign w:val="center"/>
          </w:tcPr>
          <w:p w:rsidR="005F674E" w:rsidRDefault="00C37832" w:rsidP="006A3C33">
            <w:pPr>
              <w:autoSpaceDE w:val="0"/>
              <w:autoSpaceDN w:val="0"/>
              <w:spacing w:line="260" w:lineRule="exact"/>
              <w:jc w:val="distribute"/>
              <w:textAlignment w:val="auto"/>
              <w:rPr>
                <w:rFonts w:hAnsi="Times New Roman"/>
                <w:kern w:val="0"/>
                <w:szCs w:val="18"/>
              </w:rPr>
            </w:pPr>
            <w:r w:rsidRPr="00653FDD">
              <w:rPr>
                <w:rFonts w:hAnsi="Times New Roman" w:hint="eastAsia"/>
                <w:kern w:val="0"/>
                <w:szCs w:val="18"/>
              </w:rPr>
              <w:t>措置年月日</w:t>
            </w:r>
          </w:p>
          <w:p w:rsidR="00C37832" w:rsidRPr="00653FDD" w:rsidRDefault="00C37832" w:rsidP="006A3C33">
            <w:pPr>
              <w:autoSpaceDE w:val="0"/>
              <w:autoSpaceDN w:val="0"/>
              <w:spacing w:line="260" w:lineRule="exact"/>
              <w:jc w:val="distribute"/>
              <w:textAlignment w:val="auto"/>
              <w:rPr>
                <w:rFonts w:hAnsi="Times New Roman"/>
                <w:kern w:val="0"/>
                <w:szCs w:val="18"/>
              </w:rPr>
            </w:pPr>
            <w:r w:rsidRPr="00653FDD">
              <w:rPr>
                <w:rFonts w:hAnsi="Times New Roman" w:hint="eastAsia"/>
                <w:kern w:val="0"/>
                <w:szCs w:val="18"/>
              </w:rPr>
              <w:t>及び措置内容</w:t>
            </w:r>
          </w:p>
        </w:tc>
      </w:tr>
      <w:tr w:rsidR="00C37832" w:rsidRPr="00653FDD" w:rsidTr="006A3C33">
        <w:trPr>
          <w:cantSplit/>
          <w:trHeight w:hRule="exact" w:val="567"/>
        </w:trPr>
        <w:tc>
          <w:tcPr>
            <w:tcW w:w="2686" w:type="dxa"/>
            <w:gridSpan w:val="2"/>
            <w:vAlign w:val="center"/>
          </w:tcPr>
          <w:p w:rsidR="005F674E"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防火塀又は壁</w:t>
            </w:r>
          </w:p>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（防火戸を含む。）</w:t>
            </w:r>
          </w:p>
        </w:tc>
        <w:tc>
          <w:tcPr>
            <w:tcW w:w="3827" w:type="dxa"/>
            <w:vAlign w:val="center"/>
          </w:tcPr>
          <w:p w:rsidR="00C37832" w:rsidRPr="00653FDD" w:rsidRDefault="00C37832" w:rsidP="00653FDD">
            <w:pPr>
              <w:autoSpaceDE w:val="0"/>
              <w:autoSpaceDN w:val="0"/>
              <w:spacing w:line="260" w:lineRule="exact"/>
              <w:rPr>
                <w:rFonts w:hAnsi="Times New Roman"/>
                <w:kern w:val="0"/>
                <w:szCs w:val="18"/>
              </w:rPr>
            </w:pPr>
            <w:r w:rsidRPr="00653FDD">
              <w:rPr>
                <w:rFonts w:hAnsi="Times New Roman" w:hint="eastAsia"/>
                <w:kern w:val="0"/>
                <w:szCs w:val="18"/>
              </w:rPr>
              <w:t>亀裂、損傷、傾斜等の有無及び閉鎖機能の適否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restart"/>
            <w:textDirection w:val="tbRlV"/>
            <w:vAlign w:val="center"/>
          </w:tcPr>
          <w:p w:rsidR="00C37832" w:rsidRPr="00653FDD" w:rsidRDefault="00C37832" w:rsidP="005F674E">
            <w:pPr>
              <w:autoSpaceDE w:val="0"/>
              <w:autoSpaceDN w:val="0"/>
              <w:spacing w:line="260" w:lineRule="exact"/>
              <w:jc w:val="center"/>
              <w:textAlignment w:val="auto"/>
              <w:rPr>
                <w:rFonts w:hAnsi="Times New Roman"/>
                <w:kern w:val="0"/>
                <w:szCs w:val="18"/>
              </w:rPr>
            </w:pPr>
            <w:r w:rsidRPr="008815F1">
              <w:rPr>
                <w:rFonts w:hAnsi="Times New Roman" w:hint="eastAsia"/>
                <w:spacing w:val="45"/>
                <w:kern w:val="0"/>
                <w:szCs w:val="18"/>
                <w:fitText w:val="840" w:id="1905511680"/>
              </w:rPr>
              <w:t>上屋</w:t>
            </w:r>
            <w:r w:rsidRPr="008815F1">
              <w:rPr>
                <w:rFonts w:hAnsi="Times New Roman" w:hint="eastAsia"/>
                <w:spacing w:val="15"/>
                <w:kern w:val="0"/>
                <w:szCs w:val="18"/>
                <w:fitText w:val="840" w:id="1905511680"/>
              </w:rPr>
              <w:t>等</w:t>
            </w: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上屋</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柱</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restart"/>
            <w:textDirection w:val="tbRlV"/>
            <w:vAlign w:val="center"/>
          </w:tcPr>
          <w:p w:rsidR="00C37832" w:rsidRPr="00653FDD" w:rsidRDefault="00C37832" w:rsidP="00653FDD">
            <w:pPr>
              <w:autoSpaceDE w:val="0"/>
              <w:autoSpaceDN w:val="0"/>
              <w:spacing w:line="260" w:lineRule="exact"/>
              <w:ind w:left="113" w:right="113"/>
              <w:jc w:val="center"/>
              <w:textAlignment w:val="auto"/>
              <w:rPr>
                <w:rFonts w:hAnsi="Times New Roman"/>
                <w:kern w:val="0"/>
                <w:szCs w:val="18"/>
              </w:rPr>
            </w:pPr>
            <w:r w:rsidRPr="008815F1">
              <w:rPr>
                <w:rFonts w:hAnsi="Times New Roman" w:hint="eastAsia"/>
                <w:spacing w:val="60"/>
                <w:kern w:val="0"/>
                <w:szCs w:val="18"/>
                <w:fitText w:val="1260" w:id="1905511681"/>
              </w:rPr>
              <w:t>地盤面</w:t>
            </w:r>
            <w:r w:rsidRPr="008815F1">
              <w:rPr>
                <w:rFonts w:hAnsi="Times New Roman" w:hint="eastAsia"/>
                <w:spacing w:val="30"/>
                <w:kern w:val="0"/>
                <w:szCs w:val="18"/>
                <w:fitText w:val="1260" w:id="1905511681"/>
              </w:rPr>
              <w:t>等</w:t>
            </w: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地盤面</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亀裂、損傷等の有無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滞油、滞水、土砂等の堆積の有無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ためます、排水溝、油分離装置</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亀裂、損傷等の有無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滞油、滞水、土砂等の堆積の有無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上部スラブ</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亀裂、崩没、不等沈下の有無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タンク本体</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＊注</w:t>
            </w:r>
            <w:r w:rsidRPr="00653FDD">
              <w:rPr>
                <w:rFonts w:hAnsi="Times New Roman"/>
                <w:kern w:val="0"/>
                <w:szCs w:val="18"/>
              </w:rPr>
              <w:t>1</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通気管</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固定状況の適否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腐食、損傷の有無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引火防止網の脱落、目づまり等の有無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液量自動表示装置</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作動状況及び指示の適否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圧力計</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取付部のゆるみ等の有無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指示状況</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計量口</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蓋の閉鎖状況の適否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漏えい検査管</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※注</w:t>
            </w:r>
            <w:r w:rsidR="005F674E">
              <w:rPr>
                <w:rFonts w:hAnsi="Times New Roman" w:hint="eastAsia"/>
                <w:kern w:val="0"/>
                <w:szCs w:val="18"/>
              </w:rPr>
              <w:t>２</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10"/>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注入口</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接地電極損傷の有無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接地抵抗値の適否</w:t>
            </w:r>
          </w:p>
        </w:tc>
        <w:tc>
          <w:tcPr>
            <w:tcW w:w="1701"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接地抵抗計による測定</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注入口ピット</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亀裂、損傷等の有無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滞油、滞水、土砂等の堆積の有無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restart"/>
            <w:textDirection w:val="tbRlV"/>
            <w:vAlign w:val="center"/>
          </w:tcPr>
          <w:p w:rsidR="006A3C33" w:rsidRPr="00653FDD" w:rsidRDefault="006A3C33" w:rsidP="00653FDD">
            <w:pPr>
              <w:autoSpaceDE w:val="0"/>
              <w:autoSpaceDN w:val="0"/>
              <w:spacing w:line="260" w:lineRule="exact"/>
              <w:ind w:left="113" w:right="113"/>
              <w:jc w:val="center"/>
              <w:textAlignment w:val="auto"/>
              <w:rPr>
                <w:rFonts w:hAnsi="Times New Roman"/>
                <w:kern w:val="0"/>
                <w:szCs w:val="18"/>
              </w:rPr>
            </w:pPr>
            <w:r w:rsidRPr="00653FDD">
              <w:rPr>
                <w:rFonts w:hAnsi="Times New Roman" w:hint="eastAsia"/>
                <w:kern w:val="0"/>
                <w:szCs w:val="18"/>
              </w:rPr>
              <w:lastRenderedPageBreak/>
              <w:t>固　　定</w:t>
            </w:r>
            <w:r>
              <w:rPr>
                <w:rFonts w:hAnsi="Times New Roman" w:hint="eastAsia"/>
                <w:kern w:val="0"/>
                <w:szCs w:val="18"/>
              </w:rPr>
              <w:t xml:space="preserve">　</w:t>
            </w:r>
            <w:r w:rsidRPr="00653FDD">
              <w:rPr>
                <w:rFonts w:hAnsi="Times New Roman" w:hint="eastAsia"/>
                <w:kern w:val="0"/>
                <w:szCs w:val="12"/>
              </w:rPr>
              <w:t>注　油　設　備</w:t>
            </w:r>
          </w:p>
        </w:tc>
        <w:tc>
          <w:tcPr>
            <w:tcW w:w="2127" w:type="dxa"/>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各接合部</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漏えい、変形、損傷の有無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固定ボルト</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腐食、ゆるみ等の有無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ノズル、ホ―ス</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亀裂、損傷、結合部のゆるみ等の有無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ホースリール</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漏えい、変形、損傷の有無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ホース上降機能及び作動状況の適否</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作動確認</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textDirection w:val="tbRlV"/>
            <w:vAlign w:val="center"/>
          </w:tcPr>
          <w:p w:rsidR="006A3C33" w:rsidRPr="00653FDD" w:rsidRDefault="006A3C33" w:rsidP="00653FDD">
            <w:pPr>
              <w:autoSpaceDE w:val="0"/>
              <w:autoSpaceDN w:val="0"/>
              <w:spacing w:line="260" w:lineRule="exact"/>
              <w:ind w:left="113" w:right="113"/>
              <w:jc w:val="center"/>
              <w:textAlignment w:val="auto"/>
              <w:rPr>
                <w:rFonts w:hAnsi="Times New Roman"/>
                <w:kern w:val="0"/>
                <w:szCs w:val="12"/>
              </w:rPr>
            </w:pPr>
          </w:p>
        </w:tc>
        <w:tc>
          <w:tcPr>
            <w:tcW w:w="2127" w:type="dxa"/>
            <w:vMerge w:val="restart"/>
            <w:vAlign w:val="center"/>
          </w:tcPr>
          <w:p w:rsidR="006A3C33" w:rsidRPr="00653FDD" w:rsidRDefault="006A3C33" w:rsidP="005F674E">
            <w:pPr>
              <w:autoSpaceDE w:val="0"/>
              <w:autoSpaceDN w:val="0"/>
              <w:spacing w:line="260" w:lineRule="exact"/>
              <w:ind w:leftChars="50" w:left="105" w:rightChars="50" w:right="105"/>
              <w:jc w:val="distribute"/>
              <w:rPr>
                <w:rFonts w:hAnsi="Times New Roman"/>
                <w:kern w:val="0"/>
                <w:szCs w:val="18"/>
              </w:rPr>
            </w:pPr>
            <w:r w:rsidRPr="00653FDD">
              <w:rPr>
                <w:rFonts w:hAnsi="Times New Roman" w:hint="eastAsia"/>
                <w:kern w:val="0"/>
                <w:szCs w:val="18"/>
              </w:rPr>
              <w:t>ポンプ</w:t>
            </w:r>
          </w:p>
        </w:tc>
        <w:tc>
          <w:tcPr>
            <w:tcW w:w="3827" w:type="dxa"/>
            <w:vAlign w:val="center"/>
          </w:tcPr>
          <w:p w:rsidR="006A3C33" w:rsidRPr="00653FDD" w:rsidRDefault="006A3C33" w:rsidP="00653FDD">
            <w:pPr>
              <w:autoSpaceDE w:val="0"/>
              <w:autoSpaceDN w:val="0"/>
              <w:spacing w:line="260" w:lineRule="exact"/>
              <w:rPr>
                <w:rFonts w:hAnsi="Times New Roman"/>
                <w:kern w:val="0"/>
                <w:szCs w:val="12"/>
              </w:rPr>
            </w:pPr>
            <w:r w:rsidRPr="00653FDD">
              <w:rPr>
                <w:rFonts w:hAnsi="Times New Roman" w:hint="eastAsia"/>
                <w:kern w:val="0"/>
                <w:szCs w:val="18"/>
              </w:rPr>
              <w:t>漏えいの有無</w:t>
            </w:r>
          </w:p>
        </w:tc>
        <w:tc>
          <w:tcPr>
            <w:tcW w:w="1701" w:type="dxa"/>
            <w:vAlign w:val="center"/>
          </w:tcPr>
          <w:p w:rsidR="006A3C33" w:rsidRPr="00653FDD" w:rsidRDefault="006A3C33" w:rsidP="00653FDD">
            <w:pPr>
              <w:autoSpaceDE w:val="0"/>
              <w:autoSpaceDN w:val="0"/>
              <w:spacing w:line="260" w:lineRule="exact"/>
              <w:rPr>
                <w:rFonts w:hAnsi="Times New Roman"/>
                <w:kern w:val="0"/>
                <w:szCs w:val="12"/>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rPr>
                <w:rFonts w:hAnsi="Times New Roman"/>
                <w:kern w:val="0"/>
                <w:szCs w:val="12"/>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2"/>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6A3C33" w:rsidRPr="00653FDD" w:rsidRDefault="006A3C33"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異音、異常振動、異常発熱の有無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流量計</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漏えい、損傷の有無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表示装置</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静電気除去装置</w:t>
            </w:r>
          </w:p>
        </w:tc>
        <w:tc>
          <w:tcPr>
            <w:tcW w:w="3827" w:type="dxa"/>
            <w:vAlign w:val="center"/>
          </w:tcPr>
          <w:p w:rsidR="006A3C33" w:rsidRPr="00653FDD" w:rsidRDefault="006A3C33"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損傷、結合部のゆるみ等の有無</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接地抵抗値の適否</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接地抵抗計による測定</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6A3C33" w:rsidRPr="00653FDD" w:rsidTr="006A3C33">
        <w:trPr>
          <w:cantSplit/>
          <w:trHeight w:hRule="exact" w:val="567"/>
        </w:trPr>
        <w:tc>
          <w:tcPr>
            <w:tcW w:w="559" w:type="dxa"/>
            <w:vMerge/>
            <w:vAlign w:val="center"/>
          </w:tcPr>
          <w:p w:rsidR="006A3C33" w:rsidRPr="00653FDD" w:rsidRDefault="006A3C33" w:rsidP="00653FDD">
            <w:pPr>
              <w:autoSpaceDE w:val="0"/>
              <w:autoSpaceDN w:val="0"/>
              <w:spacing w:line="260" w:lineRule="exact"/>
              <w:textAlignment w:val="auto"/>
              <w:rPr>
                <w:rFonts w:hAnsi="Times New Roman"/>
                <w:kern w:val="0"/>
                <w:szCs w:val="24"/>
              </w:rPr>
            </w:pPr>
          </w:p>
        </w:tc>
        <w:tc>
          <w:tcPr>
            <w:tcW w:w="2127" w:type="dxa"/>
            <w:vAlign w:val="center"/>
          </w:tcPr>
          <w:p w:rsidR="006A3C33" w:rsidRPr="00653FDD" w:rsidRDefault="006A3C33"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緊急移送停止装置</w:t>
            </w:r>
          </w:p>
        </w:tc>
        <w:tc>
          <w:tcPr>
            <w:tcW w:w="3827"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機能の適否</w:t>
            </w:r>
          </w:p>
        </w:tc>
        <w:tc>
          <w:tcPr>
            <w:tcW w:w="1701" w:type="dxa"/>
            <w:vAlign w:val="center"/>
          </w:tcPr>
          <w:p w:rsidR="006A3C33" w:rsidRPr="00653FDD" w:rsidRDefault="006A3C33"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作動確認</w:t>
            </w:r>
          </w:p>
        </w:tc>
        <w:tc>
          <w:tcPr>
            <w:tcW w:w="56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c>
          <w:tcPr>
            <w:tcW w:w="1417" w:type="dxa"/>
            <w:vAlign w:val="center"/>
          </w:tcPr>
          <w:p w:rsidR="006A3C33" w:rsidRPr="00653FDD" w:rsidRDefault="006A3C33" w:rsidP="00653FDD">
            <w:pPr>
              <w:autoSpaceDE w:val="0"/>
              <w:autoSpaceDN w:val="0"/>
              <w:spacing w:line="260" w:lineRule="exact"/>
              <w:jc w:val="left"/>
              <w:textAlignment w:val="auto"/>
              <w:rPr>
                <w:rFonts w:hAnsi="Times New Roman"/>
                <w:kern w:val="0"/>
                <w:szCs w:val="18"/>
              </w:rPr>
            </w:pPr>
          </w:p>
        </w:tc>
      </w:tr>
      <w:tr w:rsidR="00C37832" w:rsidRPr="00653FDD" w:rsidTr="006C35D9">
        <w:trPr>
          <w:cantSplit/>
          <w:trHeight w:hRule="exact" w:val="510"/>
        </w:trPr>
        <w:tc>
          <w:tcPr>
            <w:tcW w:w="559" w:type="dxa"/>
            <w:vMerge w:val="restart"/>
            <w:textDirection w:val="tbRlV"/>
            <w:vAlign w:val="center"/>
          </w:tcPr>
          <w:p w:rsidR="00C37832" w:rsidRPr="00653FDD" w:rsidRDefault="00C37832" w:rsidP="00653FDD">
            <w:pPr>
              <w:autoSpaceDE w:val="0"/>
              <w:autoSpaceDN w:val="0"/>
              <w:spacing w:line="260" w:lineRule="exact"/>
              <w:ind w:left="113" w:right="113"/>
              <w:jc w:val="center"/>
              <w:textAlignment w:val="auto"/>
              <w:rPr>
                <w:rFonts w:hAnsi="Times New Roman"/>
                <w:kern w:val="0"/>
                <w:szCs w:val="18"/>
              </w:rPr>
            </w:pPr>
            <w:r w:rsidRPr="008815F1">
              <w:rPr>
                <w:rFonts w:hAnsi="Times New Roman" w:hint="eastAsia"/>
                <w:spacing w:val="120"/>
                <w:kern w:val="0"/>
                <w:szCs w:val="18"/>
                <w:fitText w:val="2940" w:id="1905511682"/>
              </w:rPr>
              <w:t>配管・バルブ</w:t>
            </w:r>
            <w:r w:rsidRPr="008815F1">
              <w:rPr>
                <w:rFonts w:hAnsi="Times New Roman" w:hint="eastAsia"/>
                <w:spacing w:val="15"/>
                <w:kern w:val="0"/>
                <w:szCs w:val="18"/>
                <w:fitText w:val="2940" w:id="1905511682"/>
              </w:rPr>
              <w:t>等</w:t>
            </w: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配管</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※注</w:t>
            </w:r>
            <w:r w:rsidR="005F674E">
              <w:rPr>
                <w:rFonts w:hAnsi="Times New Roman" w:hint="eastAsia"/>
                <w:kern w:val="0"/>
                <w:szCs w:val="18"/>
              </w:rPr>
              <w:t>１</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C35D9">
        <w:trPr>
          <w:cantSplit/>
          <w:trHeight w:hRule="exact" w:val="510"/>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C35D9">
        <w:trPr>
          <w:cantSplit/>
          <w:trHeight w:hRule="exact" w:val="510"/>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塗装状況及び腐食の有無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6C35D9" w:rsidRPr="00653FDD" w:rsidTr="006C35D9">
        <w:trPr>
          <w:cantSplit/>
          <w:trHeight w:hRule="exact" w:val="510"/>
        </w:trPr>
        <w:tc>
          <w:tcPr>
            <w:tcW w:w="559" w:type="dxa"/>
            <w:vMerge/>
            <w:vAlign w:val="center"/>
          </w:tcPr>
          <w:p w:rsidR="006C35D9" w:rsidRPr="00653FDD" w:rsidRDefault="006C35D9" w:rsidP="00653FDD">
            <w:pPr>
              <w:autoSpaceDE w:val="0"/>
              <w:autoSpaceDN w:val="0"/>
              <w:spacing w:line="260" w:lineRule="exact"/>
              <w:textAlignment w:val="auto"/>
              <w:rPr>
                <w:rFonts w:hAnsi="Times New Roman"/>
                <w:kern w:val="0"/>
                <w:szCs w:val="24"/>
              </w:rPr>
            </w:pPr>
          </w:p>
        </w:tc>
        <w:tc>
          <w:tcPr>
            <w:tcW w:w="2127" w:type="dxa"/>
            <w:vMerge/>
            <w:vAlign w:val="center"/>
          </w:tcPr>
          <w:p w:rsidR="006C35D9" w:rsidRPr="00653FDD" w:rsidRDefault="006C35D9"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6C35D9" w:rsidRPr="00653FDD" w:rsidRDefault="006C35D9" w:rsidP="00653FDD">
            <w:pPr>
              <w:autoSpaceDE w:val="0"/>
              <w:autoSpaceDN w:val="0"/>
              <w:spacing w:line="260" w:lineRule="exact"/>
              <w:textAlignment w:val="auto"/>
              <w:rPr>
                <w:rFonts w:hAnsi="Times New Roman" w:hint="eastAsia"/>
                <w:kern w:val="0"/>
                <w:szCs w:val="18"/>
              </w:rPr>
            </w:pPr>
            <w:r>
              <w:rPr>
                <w:rFonts w:hAnsi="Times New Roman" w:hint="eastAsia"/>
                <w:kern w:val="0"/>
                <w:szCs w:val="18"/>
              </w:rPr>
              <w:t>保温（冷）材の損傷、脱落等の有無</w:t>
            </w:r>
          </w:p>
        </w:tc>
        <w:tc>
          <w:tcPr>
            <w:tcW w:w="1701" w:type="dxa"/>
            <w:vAlign w:val="center"/>
          </w:tcPr>
          <w:p w:rsidR="006C35D9" w:rsidRPr="00653FDD" w:rsidRDefault="006C35D9" w:rsidP="00653FDD">
            <w:pPr>
              <w:autoSpaceDE w:val="0"/>
              <w:autoSpaceDN w:val="0"/>
              <w:spacing w:line="260" w:lineRule="exact"/>
              <w:textAlignment w:val="auto"/>
              <w:rPr>
                <w:rFonts w:hAnsi="Times New Roman" w:hint="eastAsia"/>
                <w:kern w:val="0"/>
                <w:szCs w:val="18"/>
              </w:rPr>
            </w:pPr>
            <w:r>
              <w:rPr>
                <w:rFonts w:hAnsi="Times New Roman" w:hint="eastAsia"/>
                <w:kern w:val="0"/>
                <w:szCs w:val="18"/>
              </w:rPr>
              <w:t>目視＊注３</w:t>
            </w:r>
          </w:p>
        </w:tc>
        <w:tc>
          <w:tcPr>
            <w:tcW w:w="567" w:type="dxa"/>
            <w:vAlign w:val="center"/>
          </w:tcPr>
          <w:p w:rsidR="006C35D9" w:rsidRPr="00653FDD" w:rsidRDefault="006C35D9" w:rsidP="00653FDD">
            <w:pPr>
              <w:autoSpaceDE w:val="0"/>
              <w:autoSpaceDN w:val="0"/>
              <w:spacing w:line="260" w:lineRule="exact"/>
              <w:jc w:val="left"/>
              <w:textAlignment w:val="auto"/>
              <w:rPr>
                <w:rFonts w:hAnsi="Times New Roman"/>
                <w:kern w:val="0"/>
                <w:szCs w:val="18"/>
              </w:rPr>
            </w:pPr>
          </w:p>
        </w:tc>
        <w:tc>
          <w:tcPr>
            <w:tcW w:w="1417" w:type="dxa"/>
            <w:vAlign w:val="center"/>
          </w:tcPr>
          <w:p w:rsidR="006C35D9" w:rsidRPr="00653FDD" w:rsidRDefault="006C35D9" w:rsidP="00653FDD">
            <w:pPr>
              <w:autoSpaceDE w:val="0"/>
              <w:autoSpaceDN w:val="0"/>
              <w:spacing w:line="260" w:lineRule="exact"/>
              <w:jc w:val="left"/>
              <w:textAlignment w:val="auto"/>
              <w:rPr>
                <w:rFonts w:hAnsi="Times New Roman"/>
                <w:kern w:val="0"/>
                <w:szCs w:val="18"/>
              </w:rPr>
            </w:pPr>
          </w:p>
        </w:tc>
      </w:tr>
      <w:tr w:rsidR="00C37832" w:rsidRPr="00653FDD" w:rsidTr="006C35D9">
        <w:trPr>
          <w:cantSplit/>
          <w:trHeight w:hRule="exact" w:val="510"/>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固定状況の適否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点検ボックス</w:t>
            </w: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亀裂、損傷、滞油、滞水、土砂等の堆積の有無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バルブ</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tcBorders>
              <w:bottom w:val="single" w:sz="6" w:space="0" w:color="auto"/>
            </w:tcBorders>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開閉機能の適否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restart"/>
            <w:tcBorders>
              <w:bottom w:val="nil"/>
            </w:tcBorders>
            <w:textDirection w:val="tbRlV"/>
            <w:vAlign w:val="center"/>
          </w:tcPr>
          <w:p w:rsidR="00C37832" w:rsidRPr="00653FDD" w:rsidRDefault="00C37832" w:rsidP="00653FDD">
            <w:pPr>
              <w:autoSpaceDE w:val="0"/>
              <w:autoSpaceDN w:val="0"/>
              <w:spacing w:line="260" w:lineRule="exact"/>
              <w:ind w:left="113" w:right="113"/>
              <w:jc w:val="center"/>
              <w:textAlignment w:val="auto"/>
              <w:rPr>
                <w:rFonts w:hAnsi="Times New Roman"/>
                <w:kern w:val="0"/>
                <w:szCs w:val="18"/>
              </w:rPr>
            </w:pPr>
            <w:r w:rsidRPr="00653FDD">
              <w:rPr>
                <w:rFonts w:hAnsi="Times New Roman" w:hint="eastAsia"/>
                <w:kern w:val="0"/>
                <w:szCs w:val="18"/>
              </w:rPr>
              <w:t>ポ　ン　プ　室</w:t>
            </w:r>
          </w:p>
        </w:tc>
        <w:tc>
          <w:tcPr>
            <w:tcW w:w="2127" w:type="dxa"/>
            <w:vAlign w:val="center"/>
          </w:tcPr>
          <w:p w:rsidR="00C37832" w:rsidRPr="006A3C33" w:rsidRDefault="00C37832" w:rsidP="006A3C33">
            <w:pPr>
              <w:autoSpaceDE w:val="0"/>
              <w:autoSpaceDN w:val="0"/>
              <w:spacing w:line="260" w:lineRule="exact"/>
              <w:jc w:val="center"/>
              <w:textAlignment w:val="auto"/>
              <w:rPr>
                <w:rFonts w:hAnsi="Times New Roman"/>
                <w:spacing w:val="-8"/>
                <w:kern w:val="0"/>
                <w:szCs w:val="18"/>
              </w:rPr>
            </w:pPr>
            <w:r w:rsidRPr="006A3C33">
              <w:rPr>
                <w:rFonts w:hAnsi="Times New Roman" w:hint="eastAsia"/>
                <w:spacing w:val="-8"/>
                <w:kern w:val="0"/>
                <w:szCs w:val="18"/>
              </w:rPr>
              <w:t>壁、柱、はり及び屋根</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tcBorders>
              <w:bottom w:val="nil"/>
            </w:tcBorders>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防火戸</w:t>
            </w: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変形、損傷の有無及び閉鎖機能の適否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tcBorders>
              <w:bottom w:val="nil"/>
            </w:tcBorders>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ポンプ</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漏えいの有無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tcBorders>
              <w:bottom w:val="nil"/>
            </w:tcBorders>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tcBorders>
              <w:bottom w:val="nil"/>
            </w:tcBorders>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異音、異常振動、異常発熱の有無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restart"/>
            <w:tcBorders>
              <w:top w:val="nil"/>
            </w:tcBorders>
            <w:textDirection w:val="tbRlV"/>
            <w:vAlign w:val="center"/>
          </w:tcPr>
          <w:p w:rsidR="00C37832" w:rsidRPr="00653FDD" w:rsidRDefault="008815F1" w:rsidP="008815F1">
            <w:pPr>
              <w:autoSpaceDE w:val="0"/>
              <w:autoSpaceDN w:val="0"/>
              <w:spacing w:line="260" w:lineRule="exact"/>
              <w:ind w:left="113" w:right="113"/>
              <w:jc w:val="center"/>
              <w:textAlignment w:val="auto"/>
              <w:rPr>
                <w:rFonts w:hAnsi="Times New Roman"/>
                <w:kern w:val="0"/>
                <w:szCs w:val="24"/>
              </w:rPr>
            </w:pPr>
            <w:r w:rsidRPr="00653FDD">
              <w:rPr>
                <w:rFonts w:hAnsi="Times New Roman" w:hint="eastAsia"/>
                <w:kern w:val="0"/>
                <w:szCs w:val="18"/>
              </w:rPr>
              <w:lastRenderedPageBreak/>
              <w:t>ポ　ン　プ　室</w:t>
            </w: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床、ためます</w:t>
            </w: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亀裂、損傷、滞油、滞水、土砂等の堆積の有無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換気・排出設備</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変形、損傷の有無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作動確認</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559" w:type="dxa"/>
            <w:vMerge/>
            <w:vAlign w:val="center"/>
          </w:tcPr>
          <w:p w:rsidR="00C37832" w:rsidRPr="00653FDD" w:rsidRDefault="00C37832" w:rsidP="00653FDD">
            <w:pPr>
              <w:autoSpaceDE w:val="0"/>
              <w:autoSpaceDN w:val="0"/>
              <w:spacing w:line="260" w:lineRule="exact"/>
              <w:textAlignment w:val="auto"/>
              <w:rPr>
                <w:rFonts w:hAnsi="Times New Roman"/>
                <w:kern w:val="0"/>
                <w:szCs w:val="24"/>
              </w:rPr>
            </w:pPr>
          </w:p>
        </w:tc>
        <w:tc>
          <w:tcPr>
            <w:tcW w:w="2127" w:type="dxa"/>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照明設備</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電気設備</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配線及び機器の損傷の有無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作動確認</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標識、掲示板</w:t>
            </w: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取付状況、記載事項の適否及び損傷、汚損の有無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消火器</w:t>
            </w:r>
          </w:p>
        </w:tc>
        <w:tc>
          <w:tcPr>
            <w:tcW w:w="3827" w:type="dxa"/>
            <w:vAlign w:val="center"/>
          </w:tcPr>
          <w:p w:rsidR="00C37832" w:rsidRPr="00653FDD" w:rsidRDefault="00C37832" w:rsidP="005F674E">
            <w:pPr>
              <w:autoSpaceDE w:val="0"/>
              <w:autoSpaceDN w:val="0"/>
              <w:spacing w:line="260" w:lineRule="exact"/>
              <w:textAlignment w:val="auto"/>
              <w:rPr>
                <w:rFonts w:hAnsi="Times New Roman"/>
                <w:kern w:val="0"/>
                <w:szCs w:val="18"/>
              </w:rPr>
            </w:pPr>
            <w:r w:rsidRPr="00653FDD">
              <w:rPr>
                <w:rFonts w:hAnsi="Times New Roman" w:hint="eastAsia"/>
                <w:kern w:val="0"/>
                <w:szCs w:val="18"/>
              </w:rPr>
              <w:t>位置、設置数、外観的機能の適否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restart"/>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警報設備</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損傷の有無</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目視</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cantSplit/>
          <w:trHeight w:hRule="exact" w:val="567"/>
        </w:trPr>
        <w:tc>
          <w:tcPr>
            <w:tcW w:w="2686" w:type="dxa"/>
            <w:gridSpan w:val="2"/>
            <w:vMerge/>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24"/>
              </w:rPr>
            </w:pP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機能の適否</w:t>
            </w: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r w:rsidRPr="00653FDD">
              <w:rPr>
                <w:rFonts w:hAnsi="Times New Roman" w:hint="eastAsia"/>
                <w:kern w:val="0"/>
                <w:szCs w:val="18"/>
              </w:rPr>
              <w:t>作動確認</w:t>
            </w: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r w:rsidR="00C37832" w:rsidRPr="00653FDD" w:rsidTr="006A3C33">
        <w:trPr>
          <w:trHeight w:hRule="exact" w:val="567"/>
        </w:trPr>
        <w:tc>
          <w:tcPr>
            <w:tcW w:w="2686" w:type="dxa"/>
            <w:gridSpan w:val="2"/>
            <w:vAlign w:val="center"/>
          </w:tcPr>
          <w:p w:rsidR="00C37832" w:rsidRPr="00653FDD" w:rsidRDefault="00C37832" w:rsidP="005F674E">
            <w:pPr>
              <w:autoSpaceDE w:val="0"/>
              <w:autoSpaceDN w:val="0"/>
              <w:spacing w:line="260" w:lineRule="exact"/>
              <w:ind w:leftChars="50" w:left="105" w:rightChars="50" w:right="105"/>
              <w:jc w:val="distribute"/>
              <w:textAlignment w:val="auto"/>
              <w:rPr>
                <w:rFonts w:hAnsi="Times New Roman"/>
                <w:kern w:val="0"/>
                <w:szCs w:val="18"/>
              </w:rPr>
            </w:pPr>
            <w:r w:rsidRPr="00653FDD">
              <w:rPr>
                <w:rFonts w:hAnsi="Times New Roman" w:hint="eastAsia"/>
                <w:kern w:val="0"/>
                <w:szCs w:val="18"/>
              </w:rPr>
              <w:t>その他</w:t>
            </w:r>
          </w:p>
        </w:tc>
        <w:tc>
          <w:tcPr>
            <w:tcW w:w="3827" w:type="dxa"/>
            <w:vAlign w:val="center"/>
          </w:tcPr>
          <w:p w:rsidR="00C37832" w:rsidRPr="00653FDD" w:rsidRDefault="00C37832" w:rsidP="00653FDD">
            <w:pPr>
              <w:autoSpaceDE w:val="0"/>
              <w:autoSpaceDN w:val="0"/>
              <w:spacing w:line="260" w:lineRule="exact"/>
              <w:textAlignment w:val="auto"/>
              <w:rPr>
                <w:rFonts w:hAnsi="Times New Roman"/>
                <w:kern w:val="0"/>
                <w:szCs w:val="18"/>
              </w:rPr>
            </w:pPr>
          </w:p>
        </w:tc>
        <w:tc>
          <w:tcPr>
            <w:tcW w:w="1701" w:type="dxa"/>
            <w:vAlign w:val="center"/>
          </w:tcPr>
          <w:p w:rsidR="00C37832" w:rsidRPr="00653FDD" w:rsidRDefault="00C37832" w:rsidP="00653FDD">
            <w:pPr>
              <w:autoSpaceDE w:val="0"/>
              <w:autoSpaceDN w:val="0"/>
              <w:spacing w:line="260" w:lineRule="exact"/>
              <w:textAlignment w:val="auto"/>
              <w:rPr>
                <w:rFonts w:hAnsi="Times New Roman"/>
                <w:kern w:val="0"/>
                <w:szCs w:val="18"/>
              </w:rPr>
            </w:pPr>
          </w:p>
        </w:tc>
        <w:tc>
          <w:tcPr>
            <w:tcW w:w="56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c>
          <w:tcPr>
            <w:tcW w:w="1417" w:type="dxa"/>
            <w:vAlign w:val="center"/>
          </w:tcPr>
          <w:p w:rsidR="00C37832" w:rsidRPr="00653FDD" w:rsidRDefault="00C37832" w:rsidP="00653FDD">
            <w:pPr>
              <w:autoSpaceDE w:val="0"/>
              <w:autoSpaceDN w:val="0"/>
              <w:spacing w:line="260" w:lineRule="exact"/>
              <w:jc w:val="left"/>
              <w:textAlignment w:val="auto"/>
              <w:rPr>
                <w:rFonts w:hAnsi="Times New Roman"/>
                <w:kern w:val="0"/>
                <w:szCs w:val="18"/>
              </w:rPr>
            </w:pPr>
          </w:p>
        </w:tc>
      </w:tr>
    </w:tbl>
    <w:p w:rsidR="005F674E" w:rsidRPr="008815F1" w:rsidRDefault="00C37832" w:rsidP="008815F1">
      <w:pPr>
        <w:pStyle w:val="a3"/>
        <w:framePr w:wrap="auto"/>
        <w:spacing w:beforeLines="50" w:before="120" w:line="240" w:lineRule="auto"/>
        <w:ind w:left="480" w:hanging="480"/>
        <w:jc w:val="both"/>
        <w:rPr>
          <w:spacing w:val="0"/>
        </w:rPr>
      </w:pPr>
      <w:r w:rsidRPr="008815F1">
        <w:rPr>
          <w:rFonts w:hint="eastAsia"/>
          <w:spacing w:val="0"/>
        </w:rPr>
        <w:t>注１　地下タンクのタンク本体及び地下埋設配管の漏えいの有無については、「地下貯蔵タンク等及び移動貯蔵タンクの漏れの点検に係る運用上の指針について」（平成１６年３月１８日付</w:t>
      </w:r>
      <w:r w:rsidR="006A3C33">
        <w:rPr>
          <w:rFonts w:hint="eastAsia"/>
          <w:spacing w:val="0"/>
        </w:rPr>
        <w:t>け</w:t>
      </w:r>
      <w:r w:rsidRPr="008815F1">
        <w:rPr>
          <w:rFonts w:hint="eastAsia"/>
          <w:spacing w:val="0"/>
        </w:rPr>
        <w:t>消防危第３３号）により点検すること。</w:t>
      </w:r>
    </w:p>
    <w:p w:rsidR="00C37832" w:rsidRDefault="00C37832" w:rsidP="008815F1">
      <w:pPr>
        <w:pStyle w:val="a3"/>
        <w:framePr w:wrap="auto"/>
        <w:spacing w:line="240" w:lineRule="auto"/>
        <w:ind w:left="480" w:hanging="480"/>
        <w:jc w:val="both"/>
        <w:rPr>
          <w:spacing w:val="0"/>
        </w:rPr>
      </w:pPr>
      <w:r w:rsidRPr="008815F1">
        <w:rPr>
          <w:rFonts w:hint="eastAsia"/>
          <w:spacing w:val="0"/>
        </w:rPr>
        <w:t>注２　検査棒等により確認するとともに、併せて漏えい危険物の有無についても確認すること。</w:t>
      </w:r>
    </w:p>
    <w:p w:rsidR="006C35D9" w:rsidRDefault="006C35D9" w:rsidP="006C35D9">
      <w:pPr>
        <w:autoSpaceDE w:val="0"/>
        <w:autoSpaceDN w:val="0"/>
        <w:ind w:left="518" w:hangingChars="216" w:hanging="518"/>
        <w:rPr>
          <w:rFonts w:hAnsi="Times New Roman"/>
          <w:kern w:val="0"/>
          <w:sz w:val="20"/>
          <w:szCs w:val="24"/>
        </w:rPr>
      </w:pPr>
      <w:r>
        <w:rPr>
          <w:rFonts w:hAnsi="Times New Roman" w:hint="eastAsia"/>
          <w:kern w:val="0"/>
          <w:sz w:val="24"/>
          <w:szCs w:val="24"/>
        </w:rPr>
        <w:t>注３　保温（冷）材の損傷、脱落等が認められた場合には、保温（冷）下の配管が腐食しているおそれがあることから、保温（冷）材を外して点検することが望ましい。</w:t>
      </w:r>
    </w:p>
    <w:p w:rsidR="006C35D9" w:rsidRPr="006C35D9" w:rsidRDefault="006C35D9" w:rsidP="008815F1">
      <w:pPr>
        <w:pStyle w:val="a3"/>
        <w:framePr w:wrap="auto"/>
        <w:spacing w:line="240" w:lineRule="auto"/>
        <w:ind w:left="360" w:hanging="360"/>
        <w:jc w:val="both"/>
        <w:rPr>
          <w:rFonts w:hint="eastAsia"/>
          <w:sz w:val="20"/>
          <w:szCs w:val="24"/>
        </w:rPr>
      </w:pPr>
      <w:bookmarkStart w:id="0" w:name="_GoBack"/>
      <w:bookmarkEnd w:id="0"/>
    </w:p>
    <w:sectPr w:rsidR="006C35D9" w:rsidRPr="006C35D9" w:rsidSect="00D43F0C">
      <w:pgSz w:w="11907" w:h="16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32"/>
    <w:rsid w:val="005F674E"/>
    <w:rsid w:val="00653FDD"/>
    <w:rsid w:val="006A3C33"/>
    <w:rsid w:val="006C35D9"/>
    <w:rsid w:val="008815F1"/>
    <w:rsid w:val="008E4BA7"/>
    <w:rsid w:val="00A44165"/>
    <w:rsid w:val="00C37832"/>
    <w:rsid w:val="00D43F0C"/>
    <w:rsid w:val="00E6678F"/>
    <w:rsid w:val="00EA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AF77EDA-99B3-4349-9827-39AC8C4A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8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cp:lastModifiedBy>Administrator</cp:lastModifiedBy>
  <cp:revision>10</cp:revision>
  <dcterms:created xsi:type="dcterms:W3CDTF">2019-01-08T07:08:00Z</dcterms:created>
  <dcterms:modified xsi:type="dcterms:W3CDTF">2019-04-27T01:58:00Z</dcterms:modified>
</cp:coreProperties>
</file>